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A62E5" w14:textId="77777777" w:rsidR="00F22F87" w:rsidRPr="0017341C" w:rsidRDefault="00F22F87" w:rsidP="00F22F87">
      <w:pPr>
        <w:pStyle w:val="Title"/>
        <w:rPr>
          <w:rFonts w:ascii="Footlight MT Light" w:hAnsi="Footlight MT Light"/>
          <w:b/>
          <w:sz w:val="32"/>
          <w:szCs w:val="32"/>
          <w:u w:val="none"/>
        </w:rPr>
      </w:pPr>
      <w:r w:rsidRPr="0017341C">
        <w:rPr>
          <w:rFonts w:ascii="Footlight MT Light" w:hAnsi="Footlight MT Light"/>
          <w:b/>
          <w:sz w:val="32"/>
          <w:szCs w:val="32"/>
          <w:u w:val="none"/>
        </w:rPr>
        <w:t>Bibliography</w:t>
      </w:r>
      <w:r w:rsidR="00FC027C">
        <w:rPr>
          <w:rFonts w:ascii="Footlight MT Light" w:hAnsi="Footlight MT Light"/>
          <w:b/>
          <w:sz w:val="32"/>
          <w:szCs w:val="32"/>
          <w:u w:val="none"/>
        </w:rPr>
        <w:t>/Source</w:t>
      </w:r>
      <w:r w:rsidRPr="0017341C">
        <w:rPr>
          <w:rFonts w:ascii="Footlight MT Light" w:hAnsi="Footlight MT Light"/>
          <w:b/>
          <w:sz w:val="32"/>
          <w:szCs w:val="32"/>
          <w:u w:val="none"/>
        </w:rPr>
        <w:t xml:space="preserve"> Cards</w:t>
      </w:r>
    </w:p>
    <w:p w14:paraId="3850B825" w14:textId="77777777" w:rsidR="00F22F87" w:rsidRPr="0017341C" w:rsidRDefault="00F22F87" w:rsidP="00F22F87">
      <w:pPr>
        <w:pStyle w:val="Title"/>
        <w:jc w:val="left"/>
        <w:rPr>
          <w:rFonts w:ascii="Footlight MT Light" w:hAnsi="Footlight MT Light"/>
          <w:b/>
          <w:sz w:val="32"/>
          <w:szCs w:val="32"/>
          <w:u w:val="none"/>
        </w:rPr>
      </w:pPr>
    </w:p>
    <w:p w14:paraId="0BB52BD3" w14:textId="77777777" w:rsidR="00F22F87" w:rsidRPr="0017341C" w:rsidRDefault="00F22F87" w:rsidP="00F22F87">
      <w:pPr>
        <w:pStyle w:val="Title"/>
        <w:jc w:val="left"/>
        <w:rPr>
          <w:rFonts w:ascii="Footlight MT Light" w:hAnsi="Footlight MT Light"/>
          <w:u w:val="none"/>
        </w:rPr>
      </w:pPr>
      <w:r w:rsidRPr="0017341C">
        <w:rPr>
          <w:rFonts w:ascii="Footlight MT Light" w:hAnsi="Footlight MT Light"/>
          <w:u w:val="none"/>
        </w:rPr>
        <w:t>You must complete a bibliography</w:t>
      </w:r>
      <w:r w:rsidR="00FC027C">
        <w:rPr>
          <w:rFonts w:ascii="Footlight MT Light" w:hAnsi="Footlight MT Light"/>
          <w:u w:val="none"/>
        </w:rPr>
        <w:t>/source</w:t>
      </w:r>
      <w:r w:rsidRPr="0017341C">
        <w:rPr>
          <w:rFonts w:ascii="Footlight MT Light" w:hAnsi="Footlight MT Light"/>
          <w:u w:val="none"/>
        </w:rPr>
        <w:t xml:space="preserve"> card for every source you use.</w:t>
      </w:r>
      <w:r>
        <w:rPr>
          <w:rFonts w:ascii="Footlight MT Light" w:hAnsi="Footlight MT Light"/>
          <w:u w:val="none"/>
        </w:rPr>
        <w:t xml:space="preserve">  A bibliography card contains all the information you will need to complete your “Works Cited” page.</w:t>
      </w:r>
      <w:r w:rsidRPr="0017341C">
        <w:rPr>
          <w:rFonts w:ascii="Footlight MT Light" w:hAnsi="Footlight MT Light"/>
          <w:u w:val="none"/>
        </w:rPr>
        <w:t xml:space="preserve"> </w:t>
      </w:r>
      <w:r w:rsidRPr="0017341C">
        <w:rPr>
          <w:rFonts w:ascii="Footlight MT Light" w:hAnsi="Footlight MT Light"/>
          <w:b/>
          <w:u w:val="none"/>
        </w:rPr>
        <w:t xml:space="preserve">Complete </w:t>
      </w:r>
      <w:r>
        <w:rPr>
          <w:rFonts w:ascii="Footlight MT Light" w:hAnsi="Footlight MT Light"/>
          <w:b/>
          <w:u w:val="none"/>
        </w:rPr>
        <w:t>a</w:t>
      </w:r>
      <w:r w:rsidRPr="0017341C">
        <w:rPr>
          <w:rFonts w:ascii="Footlight MT Light" w:hAnsi="Footlight MT Light"/>
          <w:b/>
          <w:u w:val="none"/>
        </w:rPr>
        <w:t xml:space="preserve"> bibliography card before you take any notes from </w:t>
      </w:r>
      <w:r>
        <w:rPr>
          <w:rFonts w:ascii="Footlight MT Light" w:hAnsi="Footlight MT Light"/>
          <w:b/>
          <w:u w:val="none"/>
        </w:rPr>
        <w:t>a</w:t>
      </w:r>
      <w:r w:rsidRPr="0017341C">
        <w:rPr>
          <w:rFonts w:ascii="Footlight MT Light" w:hAnsi="Footlight MT Light"/>
          <w:b/>
          <w:u w:val="none"/>
        </w:rPr>
        <w:t xml:space="preserve"> source.</w:t>
      </w:r>
      <w:r w:rsidRPr="0017341C">
        <w:rPr>
          <w:rFonts w:ascii="Footlight MT Light" w:hAnsi="Footlight MT Light"/>
          <w:u w:val="none"/>
        </w:rPr>
        <w:t xml:space="preserve">  </w:t>
      </w:r>
    </w:p>
    <w:p w14:paraId="405F02F6" w14:textId="77777777" w:rsidR="00F22F87" w:rsidRPr="007A2DA5" w:rsidRDefault="00F22F87" w:rsidP="00F22F87">
      <w:pPr>
        <w:rPr>
          <w:rFonts w:ascii="Footlight MT Light" w:hAnsi="Footlight MT Light"/>
          <w:sz w:val="28"/>
        </w:rPr>
      </w:pPr>
    </w:p>
    <w:p w14:paraId="180171E2" w14:textId="77777777" w:rsidR="00F22F87" w:rsidRPr="007A2DA5" w:rsidRDefault="00F22F87" w:rsidP="00F22F87">
      <w:pPr>
        <w:rPr>
          <w:rFonts w:ascii="Footlight MT Light" w:hAnsi="Footlight MT Light"/>
          <w:sz w:val="28"/>
        </w:rPr>
      </w:pPr>
      <w:r w:rsidRPr="007A2DA5">
        <w:rPr>
          <w:rFonts w:ascii="Footlight MT Light" w:hAnsi="Footlight MT Light"/>
          <w:sz w:val="28"/>
        </w:rPr>
        <w:t>A sample bibliography card for a book:</w:t>
      </w:r>
    </w:p>
    <w:p w14:paraId="0A7AAEC4" w14:textId="77777777" w:rsidR="00F22F87" w:rsidRPr="007A2DA5" w:rsidRDefault="00F22F87" w:rsidP="00F22F87">
      <w:pPr>
        <w:rPr>
          <w:rFonts w:ascii="Footlight MT Light" w:hAnsi="Footlight MT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F22F87" w:rsidRPr="007A2DA5" w14:paraId="178B9CFE" w14:textId="77777777" w:rsidTr="00F22F87">
        <w:trPr>
          <w:jc w:val="center"/>
        </w:trPr>
        <w:tc>
          <w:tcPr>
            <w:tcW w:w="8856" w:type="dxa"/>
          </w:tcPr>
          <w:p w14:paraId="1F8F4981" w14:textId="77777777" w:rsidR="00F22F87" w:rsidRPr="007A2DA5" w:rsidRDefault="00F22F87" w:rsidP="00F22F87">
            <w:pPr>
              <w:rPr>
                <w:rFonts w:ascii="Footlight MT Light" w:hAnsi="Footlight MT Light"/>
                <w:sz w:val="32"/>
              </w:rPr>
            </w:pPr>
            <w:r w:rsidRPr="007A2DA5">
              <w:rPr>
                <w:rFonts w:ascii="Footlight MT Light" w:hAnsi="Footlight MT Light"/>
                <w:sz w:val="32"/>
              </w:rPr>
              <w:t xml:space="preserve">                                                                                        1                                         </w:t>
            </w:r>
          </w:p>
          <w:p w14:paraId="5703AB76" w14:textId="77777777" w:rsidR="00F22F87" w:rsidRPr="007A2DA5" w:rsidRDefault="00F22F87" w:rsidP="00F22F87">
            <w:pPr>
              <w:rPr>
                <w:rFonts w:ascii="Footlight MT Light" w:hAnsi="Footlight MT Light"/>
                <w:sz w:val="32"/>
              </w:rPr>
            </w:pPr>
          </w:p>
          <w:p w14:paraId="42D5A04A" w14:textId="77777777" w:rsidR="00F22F87" w:rsidRPr="007A2DA5" w:rsidRDefault="00F22F87" w:rsidP="00F22F87">
            <w:pPr>
              <w:rPr>
                <w:rFonts w:ascii="Footlight MT Light" w:hAnsi="Footlight MT Light"/>
                <w:sz w:val="32"/>
              </w:rPr>
            </w:pPr>
            <w:r w:rsidRPr="007A2DA5">
              <w:rPr>
                <w:rFonts w:ascii="Footlight MT Light" w:hAnsi="Footlight MT Light"/>
                <w:sz w:val="32"/>
              </w:rPr>
              <w:t xml:space="preserve">Crick, Bernard.  </w:t>
            </w:r>
            <w:r w:rsidRPr="007A2DA5">
              <w:rPr>
                <w:rFonts w:ascii="Footlight MT Light" w:hAnsi="Footlight MT Light"/>
                <w:sz w:val="32"/>
                <w:u w:val="single"/>
              </w:rPr>
              <w:t>George Orwell: A Life</w:t>
            </w:r>
            <w:r w:rsidRPr="007A2DA5">
              <w:rPr>
                <w:rFonts w:ascii="Footlight MT Light" w:hAnsi="Footlight MT Light"/>
                <w:sz w:val="32"/>
              </w:rPr>
              <w:t xml:space="preserve">.  Boston: Little,    </w:t>
            </w:r>
          </w:p>
          <w:p w14:paraId="1873093B" w14:textId="77777777" w:rsidR="00F22F87" w:rsidRPr="007A2DA5" w:rsidRDefault="00F22F87" w:rsidP="00F22F87">
            <w:pPr>
              <w:rPr>
                <w:rFonts w:ascii="Footlight MT Light" w:hAnsi="Footlight MT Light"/>
                <w:sz w:val="32"/>
              </w:rPr>
            </w:pPr>
            <w:r w:rsidRPr="007A2DA5">
              <w:rPr>
                <w:rFonts w:ascii="Footlight MT Light" w:hAnsi="Footlight MT Light"/>
                <w:sz w:val="32"/>
              </w:rPr>
              <w:t xml:space="preserve">         1980.</w:t>
            </w:r>
          </w:p>
          <w:p w14:paraId="1035E7D1" w14:textId="77777777" w:rsidR="00F22F87" w:rsidRPr="007A2DA5" w:rsidRDefault="00F22F87" w:rsidP="00F22F87">
            <w:pPr>
              <w:rPr>
                <w:rFonts w:ascii="Footlight MT Light" w:hAnsi="Footlight MT Light"/>
                <w:sz w:val="32"/>
              </w:rPr>
            </w:pPr>
          </w:p>
          <w:p w14:paraId="7F0AE60F" w14:textId="77777777" w:rsidR="00F22F87" w:rsidRPr="007A2DA5" w:rsidRDefault="00F22F87" w:rsidP="00F22F87">
            <w:pPr>
              <w:rPr>
                <w:rFonts w:ascii="Footlight MT Light" w:hAnsi="Footlight MT Light"/>
                <w:sz w:val="32"/>
              </w:rPr>
            </w:pPr>
          </w:p>
          <w:p w14:paraId="6028C2EF" w14:textId="77777777" w:rsidR="00F22F87" w:rsidRPr="007A2DA5" w:rsidRDefault="00F22F87" w:rsidP="00F22F87">
            <w:pPr>
              <w:rPr>
                <w:rFonts w:ascii="Footlight MT Light" w:hAnsi="Footlight MT Light"/>
                <w:sz w:val="32"/>
              </w:rPr>
            </w:pPr>
          </w:p>
          <w:p w14:paraId="16CB43D6" w14:textId="77777777" w:rsidR="00F22F87" w:rsidRPr="0017341C" w:rsidRDefault="00F22F87" w:rsidP="00F22F87">
            <w:pPr>
              <w:pStyle w:val="Heading1"/>
              <w:rPr>
                <w:rFonts w:ascii="Footlight MT Light" w:hAnsi="Footlight MT Light"/>
                <w:sz w:val="32"/>
                <w:u w:val="none"/>
              </w:rPr>
            </w:pPr>
            <w:r w:rsidRPr="0017341C">
              <w:rPr>
                <w:rFonts w:ascii="Footlight MT Light" w:hAnsi="Footlight MT Light"/>
                <w:sz w:val="32"/>
                <w:u w:val="none"/>
              </w:rPr>
              <w:t>PR 6029.R8 Z627 1980</w:t>
            </w:r>
          </w:p>
          <w:p w14:paraId="0EF629A2" w14:textId="77777777" w:rsidR="00F22F87" w:rsidRPr="007A2DA5" w:rsidRDefault="00F22F87" w:rsidP="00F22F87">
            <w:pPr>
              <w:rPr>
                <w:rFonts w:ascii="Footlight MT Light" w:hAnsi="Footlight MT Light"/>
                <w:sz w:val="32"/>
              </w:rPr>
            </w:pPr>
          </w:p>
          <w:p w14:paraId="14A7EADF" w14:textId="77777777" w:rsidR="00F22F87" w:rsidRPr="007A2DA5" w:rsidRDefault="00F22F87" w:rsidP="00F22F87">
            <w:pPr>
              <w:jc w:val="center"/>
              <w:rPr>
                <w:rFonts w:ascii="Footlight MT Light" w:hAnsi="Footlight MT Light"/>
                <w:sz w:val="32"/>
              </w:rPr>
            </w:pPr>
          </w:p>
          <w:p w14:paraId="08EA1746" w14:textId="77777777" w:rsidR="00F22F87" w:rsidRPr="007A2DA5" w:rsidRDefault="00F22F87" w:rsidP="00F22F87">
            <w:pPr>
              <w:rPr>
                <w:rFonts w:ascii="Footlight MT Light" w:hAnsi="Footlight MT Light"/>
                <w:sz w:val="36"/>
              </w:rPr>
            </w:pPr>
          </w:p>
        </w:tc>
      </w:tr>
    </w:tbl>
    <w:p w14:paraId="62127777" w14:textId="77777777" w:rsidR="00F22F87" w:rsidRPr="007A2DA5" w:rsidRDefault="00F22F87" w:rsidP="00F22F87">
      <w:pPr>
        <w:rPr>
          <w:rFonts w:ascii="Footlight MT Light" w:hAnsi="Footlight MT Light"/>
        </w:rPr>
      </w:pPr>
    </w:p>
    <w:p w14:paraId="797DFD19" w14:textId="77777777" w:rsidR="00F22F87" w:rsidRPr="007A2DA5" w:rsidRDefault="00F22F87" w:rsidP="00F22F87">
      <w:pPr>
        <w:rPr>
          <w:rFonts w:ascii="Footlight MT Light" w:hAnsi="Footlight MT Light"/>
          <w:sz w:val="28"/>
        </w:rPr>
      </w:pPr>
      <w:r w:rsidRPr="007A2DA5">
        <w:rPr>
          <w:rFonts w:ascii="Footlight MT Light" w:hAnsi="Footlight MT Light"/>
          <w:sz w:val="28"/>
        </w:rPr>
        <w:t>Necessary Information:</w:t>
      </w:r>
    </w:p>
    <w:p w14:paraId="7163A55C" w14:textId="77777777" w:rsidR="00F22F87" w:rsidRPr="007A2DA5" w:rsidRDefault="00F22F87" w:rsidP="00F22F87">
      <w:pPr>
        <w:rPr>
          <w:rFonts w:ascii="Footlight MT Light" w:hAnsi="Footlight MT Light"/>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F22F87" w:rsidRPr="007A2DA5" w14:paraId="6BAE6A0D" w14:textId="77777777" w:rsidTr="00F22F87">
        <w:trPr>
          <w:jc w:val="center"/>
        </w:trPr>
        <w:tc>
          <w:tcPr>
            <w:tcW w:w="8856" w:type="dxa"/>
          </w:tcPr>
          <w:p w14:paraId="16CBAF3D" w14:textId="77777777" w:rsidR="00F22F87" w:rsidRPr="0017341C" w:rsidRDefault="00F22F87" w:rsidP="00F22F87">
            <w:pPr>
              <w:pStyle w:val="Heading1"/>
              <w:rPr>
                <w:rFonts w:ascii="Footlight MT Light" w:hAnsi="Footlight MT Light"/>
                <w:sz w:val="32"/>
                <w:u w:val="none"/>
              </w:rPr>
            </w:pPr>
            <w:r w:rsidRPr="0017341C">
              <w:rPr>
                <w:rFonts w:ascii="Footlight MT Light" w:hAnsi="Footlight MT Light"/>
                <w:sz w:val="32"/>
                <w:u w:val="none"/>
              </w:rPr>
              <w:t xml:space="preserve">                                                                               Source #</w:t>
            </w:r>
          </w:p>
          <w:p w14:paraId="1F0E7188" w14:textId="77777777" w:rsidR="00F22F87" w:rsidRPr="0017341C" w:rsidRDefault="00F22F87" w:rsidP="00F22F87">
            <w:pPr>
              <w:rPr>
                <w:rFonts w:ascii="Footlight MT Light" w:hAnsi="Footlight MT Light"/>
                <w:sz w:val="32"/>
              </w:rPr>
            </w:pPr>
          </w:p>
          <w:p w14:paraId="082634FE" w14:textId="77777777" w:rsidR="00F22F87" w:rsidRPr="0017341C" w:rsidRDefault="00F22F87" w:rsidP="00F22F87">
            <w:pPr>
              <w:rPr>
                <w:rFonts w:ascii="Footlight MT Light" w:hAnsi="Footlight MT Light"/>
                <w:sz w:val="32"/>
              </w:rPr>
            </w:pPr>
          </w:p>
          <w:p w14:paraId="3CCBABCC" w14:textId="77777777" w:rsidR="00F22F87" w:rsidRPr="0017341C" w:rsidRDefault="00F22F87" w:rsidP="00F22F87">
            <w:pPr>
              <w:pStyle w:val="Heading2"/>
              <w:rPr>
                <w:rFonts w:ascii="Footlight MT Light" w:hAnsi="Footlight MT Light"/>
                <w:sz w:val="32"/>
                <w:u w:val="none"/>
              </w:rPr>
            </w:pPr>
            <w:r w:rsidRPr="0017341C">
              <w:rPr>
                <w:rFonts w:ascii="Footlight MT Light" w:hAnsi="Footlight MT Light"/>
                <w:sz w:val="32"/>
                <w:u w:val="none"/>
              </w:rPr>
              <w:t>MLA Style Citation</w:t>
            </w:r>
          </w:p>
          <w:p w14:paraId="6C8A7B70" w14:textId="77777777" w:rsidR="00F22F87" w:rsidRPr="0017341C" w:rsidRDefault="00F22F87" w:rsidP="00F22F87">
            <w:pPr>
              <w:rPr>
                <w:rFonts w:ascii="Footlight MT Light" w:hAnsi="Footlight MT Light"/>
                <w:sz w:val="32"/>
              </w:rPr>
            </w:pPr>
          </w:p>
          <w:p w14:paraId="17AE58B9" w14:textId="77777777" w:rsidR="00F22F87" w:rsidRPr="0017341C" w:rsidRDefault="00F22F87" w:rsidP="00F22F87">
            <w:pPr>
              <w:rPr>
                <w:rFonts w:ascii="Footlight MT Light" w:hAnsi="Footlight MT Light"/>
                <w:sz w:val="32"/>
              </w:rPr>
            </w:pPr>
          </w:p>
          <w:p w14:paraId="168E6D61" w14:textId="77777777" w:rsidR="00F22F87" w:rsidRPr="0017341C" w:rsidRDefault="00F22F87" w:rsidP="00F22F87">
            <w:pPr>
              <w:rPr>
                <w:rFonts w:ascii="Footlight MT Light" w:hAnsi="Footlight MT Light"/>
                <w:sz w:val="32"/>
              </w:rPr>
            </w:pPr>
          </w:p>
          <w:p w14:paraId="7106D03E" w14:textId="77777777" w:rsidR="00F22F87" w:rsidRPr="0017341C" w:rsidRDefault="00F22F87" w:rsidP="00F22F87">
            <w:pPr>
              <w:pStyle w:val="Heading1"/>
              <w:rPr>
                <w:rFonts w:ascii="Footlight MT Light" w:hAnsi="Footlight MT Light"/>
                <w:sz w:val="32"/>
                <w:u w:val="none"/>
              </w:rPr>
            </w:pPr>
            <w:r w:rsidRPr="0017341C">
              <w:rPr>
                <w:rFonts w:ascii="Footlight MT Light" w:hAnsi="Footlight MT Light"/>
                <w:sz w:val="32"/>
                <w:u w:val="none"/>
              </w:rPr>
              <w:t xml:space="preserve">Call # (If the source is a </w:t>
            </w:r>
            <w:r>
              <w:rPr>
                <w:rFonts w:ascii="Footlight MT Light" w:hAnsi="Footlight MT Light"/>
                <w:sz w:val="32"/>
                <w:u w:val="none"/>
              </w:rPr>
              <w:t xml:space="preserve">library </w:t>
            </w:r>
            <w:r w:rsidRPr="0017341C">
              <w:rPr>
                <w:rFonts w:ascii="Footlight MT Light" w:hAnsi="Footlight MT Light"/>
                <w:sz w:val="32"/>
                <w:u w:val="none"/>
              </w:rPr>
              <w:t>book.)</w:t>
            </w:r>
          </w:p>
          <w:p w14:paraId="2D6FC898" w14:textId="77777777" w:rsidR="00F22F87" w:rsidRPr="0017341C" w:rsidRDefault="00F22F87" w:rsidP="00F22F87">
            <w:pPr>
              <w:rPr>
                <w:rFonts w:ascii="Footlight MT Light" w:hAnsi="Footlight MT Light"/>
                <w:sz w:val="32"/>
              </w:rPr>
            </w:pPr>
          </w:p>
          <w:p w14:paraId="346F429D" w14:textId="77777777" w:rsidR="00F22F87" w:rsidRDefault="00F22F87" w:rsidP="00F22F87">
            <w:pPr>
              <w:pStyle w:val="Heading2"/>
              <w:rPr>
                <w:rFonts w:ascii="Footlight MT Light" w:hAnsi="Footlight MT Light"/>
              </w:rPr>
            </w:pPr>
          </w:p>
          <w:p w14:paraId="2B5B613F" w14:textId="77777777" w:rsidR="00F22F87" w:rsidRPr="006F73CD" w:rsidRDefault="00F22F87" w:rsidP="00F22F87"/>
        </w:tc>
      </w:tr>
    </w:tbl>
    <w:p w14:paraId="1D276F75" w14:textId="77777777" w:rsidR="00F22F87" w:rsidRPr="007A2DA5" w:rsidRDefault="00F22F87" w:rsidP="00F22F87">
      <w:pPr>
        <w:rPr>
          <w:rFonts w:ascii="Footlight MT Light" w:hAnsi="Footlight MT Light"/>
        </w:rPr>
      </w:pPr>
    </w:p>
    <w:p w14:paraId="0CEBA35D" w14:textId="77777777" w:rsidR="00F22F87" w:rsidRPr="00FE213D" w:rsidRDefault="00F22F87" w:rsidP="00F22F87">
      <w:pPr>
        <w:pStyle w:val="BodyText"/>
        <w:rPr>
          <w:rFonts w:ascii="Footlight MT Light" w:hAnsi="Footlight MT Light"/>
          <w:b/>
          <w:sz w:val="28"/>
          <w:szCs w:val="28"/>
        </w:rPr>
      </w:pPr>
      <w:r w:rsidRPr="00FE213D">
        <w:rPr>
          <w:rFonts w:ascii="Footlight MT Light" w:hAnsi="Footlight MT Light"/>
          <w:b/>
          <w:sz w:val="28"/>
          <w:szCs w:val="28"/>
        </w:rPr>
        <w:t>*Complete a bibliography card BEFORE you begin to take notes from a source!</w:t>
      </w:r>
    </w:p>
    <w:p w14:paraId="46E6E1AE" w14:textId="77777777" w:rsidR="00F22F87" w:rsidRDefault="00F22F87" w:rsidP="00F22F87">
      <w:pPr>
        <w:pStyle w:val="Title"/>
        <w:rPr>
          <w:rFonts w:ascii="Footlight MT Light" w:hAnsi="Footlight MT Light"/>
          <w:b/>
          <w:sz w:val="32"/>
          <w:szCs w:val="32"/>
          <w:u w:val="none"/>
        </w:rPr>
      </w:pPr>
    </w:p>
    <w:p w14:paraId="226CA136" w14:textId="77777777" w:rsidR="00F22F87" w:rsidRDefault="00F22F87" w:rsidP="00F22F87">
      <w:pPr>
        <w:pStyle w:val="Title"/>
        <w:rPr>
          <w:rFonts w:ascii="Footlight MT Light" w:hAnsi="Footlight MT Light"/>
          <w:b/>
          <w:sz w:val="32"/>
          <w:szCs w:val="32"/>
          <w:u w:val="none"/>
        </w:rPr>
      </w:pPr>
    </w:p>
    <w:p w14:paraId="3C7155A8" w14:textId="77777777" w:rsidR="00F22F87" w:rsidRDefault="00F22F87" w:rsidP="00F22F87">
      <w:pPr>
        <w:pStyle w:val="Title"/>
        <w:rPr>
          <w:rFonts w:ascii="Footlight MT Light" w:hAnsi="Footlight MT Light"/>
          <w:b/>
          <w:sz w:val="32"/>
          <w:szCs w:val="32"/>
          <w:u w:val="none"/>
        </w:rPr>
      </w:pPr>
    </w:p>
    <w:p w14:paraId="62EFDAFB" w14:textId="77777777" w:rsidR="00F22F87" w:rsidRDefault="00F22F87" w:rsidP="00F22F87">
      <w:pPr>
        <w:pStyle w:val="Title"/>
        <w:rPr>
          <w:rFonts w:ascii="Footlight MT Light" w:hAnsi="Footlight MT Light"/>
          <w:b/>
          <w:sz w:val="32"/>
          <w:szCs w:val="32"/>
          <w:u w:val="none"/>
        </w:rPr>
      </w:pPr>
    </w:p>
    <w:p w14:paraId="26B0BDEE" w14:textId="77777777" w:rsidR="00F22F87" w:rsidRDefault="00F22F87" w:rsidP="00F22F87">
      <w:pPr>
        <w:pStyle w:val="Title"/>
        <w:rPr>
          <w:rFonts w:ascii="Footlight MT Light" w:hAnsi="Footlight MT Light"/>
          <w:b/>
          <w:sz w:val="32"/>
          <w:szCs w:val="32"/>
          <w:u w:val="none"/>
        </w:rPr>
      </w:pPr>
    </w:p>
    <w:p w14:paraId="657318C5" w14:textId="77777777" w:rsidR="00F22F87" w:rsidRDefault="00F22F87" w:rsidP="00F22F87">
      <w:pPr>
        <w:pStyle w:val="Title"/>
        <w:rPr>
          <w:rFonts w:ascii="Footlight MT Light" w:hAnsi="Footlight MT Light"/>
          <w:b/>
          <w:sz w:val="32"/>
          <w:szCs w:val="32"/>
          <w:u w:val="none"/>
        </w:rPr>
      </w:pPr>
    </w:p>
    <w:p w14:paraId="0B8A1815" w14:textId="77777777" w:rsidR="00F22F87" w:rsidRDefault="00F22F87" w:rsidP="00F22F87">
      <w:pPr>
        <w:pStyle w:val="Title"/>
        <w:rPr>
          <w:rFonts w:ascii="Footlight MT Light" w:hAnsi="Footlight MT Light"/>
          <w:b/>
          <w:sz w:val="32"/>
          <w:szCs w:val="32"/>
          <w:u w:val="none"/>
        </w:rPr>
      </w:pPr>
    </w:p>
    <w:p w14:paraId="4BCAA14A" w14:textId="77777777" w:rsidR="00F22F87" w:rsidRDefault="00F22F87" w:rsidP="00F22F87">
      <w:pPr>
        <w:pStyle w:val="Title"/>
        <w:rPr>
          <w:rFonts w:ascii="Footlight MT Light" w:hAnsi="Footlight MT Light"/>
          <w:b/>
          <w:sz w:val="32"/>
          <w:szCs w:val="32"/>
          <w:u w:val="none"/>
        </w:rPr>
      </w:pPr>
    </w:p>
    <w:p w14:paraId="379A6E8C" w14:textId="77777777" w:rsidR="00F22F87" w:rsidRDefault="00F22F87" w:rsidP="00F22F87">
      <w:pPr>
        <w:pStyle w:val="Title"/>
        <w:rPr>
          <w:rFonts w:ascii="Footlight MT Light" w:hAnsi="Footlight MT Light"/>
          <w:b/>
          <w:sz w:val="32"/>
          <w:szCs w:val="32"/>
          <w:u w:val="none"/>
        </w:rPr>
      </w:pPr>
    </w:p>
    <w:p w14:paraId="3A8FC275" w14:textId="77777777" w:rsidR="00F22F87" w:rsidRDefault="00F22F87" w:rsidP="004245D8">
      <w:pPr>
        <w:pStyle w:val="Title"/>
        <w:jc w:val="left"/>
        <w:rPr>
          <w:rFonts w:ascii="Footlight MT Light" w:hAnsi="Footlight MT Light"/>
          <w:b/>
          <w:sz w:val="32"/>
          <w:szCs w:val="32"/>
          <w:u w:val="none"/>
        </w:rPr>
      </w:pPr>
    </w:p>
    <w:p w14:paraId="3823D4ED" w14:textId="77777777" w:rsidR="00F22F87" w:rsidRPr="0017341C" w:rsidRDefault="004245D8" w:rsidP="00F22F87">
      <w:pPr>
        <w:pStyle w:val="Title"/>
        <w:rPr>
          <w:rFonts w:ascii="Footlight MT Light" w:hAnsi="Footlight MT Light"/>
          <w:b/>
          <w:sz w:val="32"/>
          <w:szCs w:val="32"/>
          <w:u w:val="none"/>
        </w:rPr>
      </w:pPr>
      <w:r>
        <w:rPr>
          <w:rFonts w:ascii="Footlight MT Light" w:hAnsi="Footlight MT Light"/>
          <w:b/>
          <w:sz w:val="32"/>
          <w:szCs w:val="32"/>
          <w:u w:val="none"/>
        </w:rPr>
        <w:t>Requirements for Note-</w:t>
      </w:r>
      <w:r w:rsidR="00F22F87" w:rsidRPr="0017341C">
        <w:rPr>
          <w:rFonts w:ascii="Footlight MT Light" w:hAnsi="Footlight MT Light"/>
          <w:b/>
          <w:sz w:val="32"/>
          <w:szCs w:val="32"/>
          <w:u w:val="none"/>
        </w:rPr>
        <w:t>Taking</w:t>
      </w:r>
    </w:p>
    <w:p w14:paraId="51AC5A71" w14:textId="77777777" w:rsidR="00F22F87" w:rsidRPr="0017341C" w:rsidRDefault="00F22F87" w:rsidP="00F22F87">
      <w:pPr>
        <w:pStyle w:val="Title"/>
        <w:rPr>
          <w:rFonts w:ascii="Footlight MT Light" w:hAnsi="Footlight MT Light"/>
          <w:u w:val="none"/>
        </w:rPr>
      </w:pPr>
    </w:p>
    <w:p w14:paraId="5C1692CA" w14:textId="77777777" w:rsidR="00F22F87" w:rsidRPr="0017341C" w:rsidRDefault="00F22F87" w:rsidP="00F22F87">
      <w:pPr>
        <w:pStyle w:val="Title"/>
        <w:numPr>
          <w:ilvl w:val="0"/>
          <w:numId w:val="1"/>
        </w:numPr>
        <w:spacing w:line="360" w:lineRule="auto"/>
        <w:jc w:val="left"/>
        <w:rPr>
          <w:rFonts w:ascii="Footlight MT Light" w:hAnsi="Footlight MT Light"/>
          <w:u w:val="none"/>
        </w:rPr>
      </w:pPr>
      <w:r w:rsidRPr="0017341C">
        <w:rPr>
          <w:rFonts w:ascii="Footlight MT Light" w:hAnsi="Footlight MT Light"/>
          <w:u w:val="none"/>
        </w:rPr>
        <w:t xml:space="preserve">All notes should be taken on cards, one item to a card, on one side only.  The note cards will be used in the outlining process, and it is easier if all of the information is on a single side of the card.  </w:t>
      </w:r>
    </w:p>
    <w:p w14:paraId="690A453E" w14:textId="77777777" w:rsidR="00F22F87" w:rsidRPr="0017341C" w:rsidRDefault="00F22F87" w:rsidP="00F22F87">
      <w:pPr>
        <w:pStyle w:val="Title"/>
        <w:numPr>
          <w:ilvl w:val="0"/>
          <w:numId w:val="1"/>
        </w:numPr>
        <w:spacing w:line="360" w:lineRule="auto"/>
        <w:jc w:val="left"/>
        <w:rPr>
          <w:rFonts w:ascii="Footlight MT Light" w:hAnsi="Footlight MT Light"/>
          <w:u w:val="none"/>
        </w:rPr>
      </w:pPr>
      <w:r w:rsidRPr="0017341C">
        <w:rPr>
          <w:rFonts w:ascii="Footlight MT Light" w:hAnsi="Footlight MT Light"/>
          <w:u w:val="none"/>
        </w:rPr>
        <w:t xml:space="preserve">Number each note card to match the appropriate bibliography card.  This allows you </w:t>
      </w:r>
      <w:r w:rsidR="00FC027C">
        <w:rPr>
          <w:rFonts w:ascii="Footlight MT Light" w:hAnsi="Footlight MT Light"/>
          <w:u w:val="none"/>
        </w:rPr>
        <w:t xml:space="preserve">to </w:t>
      </w:r>
      <w:r w:rsidRPr="0017341C">
        <w:rPr>
          <w:rFonts w:ascii="Footlight MT Light" w:hAnsi="Footlight MT Light"/>
          <w:u w:val="none"/>
        </w:rPr>
        <w:t xml:space="preserve">quickly and accurately record the source of the note.  </w:t>
      </w:r>
    </w:p>
    <w:p w14:paraId="4A0F5103" w14:textId="77777777" w:rsidR="00F22F87" w:rsidRPr="0017341C" w:rsidRDefault="00F22F87" w:rsidP="00F22F87">
      <w:pPr>
        <w:pStyle w:val="Title"/>
        <w:numPr>
          <w:ilvl w:val="0"/>
          <w:numId w:val="1"/>
        </w:numPr>
        <w:spacing w:line="360" w:lineRule="auto"/>
        <w:jc w:val="left"/>
        <w:rPr>
          <w:rFonts w:ascii="Footlight MT Light" w:hAnsi="Footlight MT Light"/>
          <w:u w:val="none"/>
        </w:rPr>
      </w:pPr>
      <w:r w:rsidRPr="0017341C">
        <w:rPr>
          <w:rFonts w:ascii="Footlight MT Light" w:hAnsi="Footlight MT Light"/>
          <w:u w:val="none"/>
        </w:rPr>
        <w:t xml:space="preserve">Be sure to include page numbers for notes if the source is more than one page long.  If your original source is not paginated, you will not need page numbers.  </w:t>
      </w:r>
    </w:p>
    <w:p w14:paraId="48A3B2BC" w14:textId="77777777" w:rsidR="00F22F87" w:rsidRPr="0017341C" w:rsidRDefault="00F22F87" w:rsidP="00F22F87">
      <w:pPr>
        <w:pStyle w:val="Title"/>
        <w:numPr>
          <w:ilvl w:val="0"/>
          <w:numId w:val="1"/>
        </w:numPr>
        <w:spacing w:line="360" w:lineRule="auto"/>
        <w:jc w:val="left"/>
        <w:rPr>
          <w:rFonts w:ascii="Footlight MT Light" w:hAnsi="Footlight MT Light"/>
          <w:u w:val="none"/>
        </w:rPr>
      </w:pPr>
      <w:r w:rsidRPr="0017341C">
        <w:rPr>
          <w:rFonts w:ascii="Footlight MT Light" w:hAnsi="Footlight MT Light"/>
          <w:u w:val="none"/>
        </w:rPr>
        <w:t>Types of note taking:</w:t>
      </w:r>
    </w:p>
    <w:p w14:paraId="4B0CBD8C" w14:textId="77777777" w:rsidR="00F22F87" w:rsidRPr="0017341C" w:rsidRDefault="00F22F87" w:rsidP="00F22F87">
      <w:pPr>
        <w:pStyle w:val="Title"/>
        <w:numPr>
          <w:ilvl w:val="1"/>
          <w:numId w:val="1"/>
        </w:numPr>
        <w:spacing w:line="360" w:lineRule="auto"/>
        <w:jc w:val="left"/>
        <w:rPr>
          <w:rFonts w:ascii="Footlight MT Light" w:hAnsi="Footlight MT Light"/>
          <w:u w:val="none"/>
        </w:rPr>
      </w:pPr>
      <w:r w:rsidRPr="0017341C">
        <w:rPr>
          <w:rFonts w:ascii="Footlight MT Light" w:hAnsi="Footlight MT Light"/>
          <w:u w:val="none"/>
        </w:rPr>
        <w:t xml:space="preserve">Summarize-This allows you to record the general idea of a large amount of information.   </w:t>
      </w:r>
    </w:p>
    <w:p w14:paraId="42D0893D" w14:textId="77777777" w:rsidR="00F22F87" w:rsidRPr="0017341C" w:rsidRDefault="00F22F87" w:rsidP="00F22F87">
      <w:pPr>
        <w:pStyle w:val="Title"/>
        <w:numPr>
          <w:ilvl w:val="1"/>
          <w:numId w:val="1"/>
        </w:numPr>
        <w:spacing w:line="360" w:lineRule="auto"/>
        <w:jc w:val="left"/>
        <w:rPr>
          <w:rFonts w:ascii="Footlight MT Light" w:hAnsi="Footlight MT Light"/>
          <w:u w:val="none"/>
        </w:rPr>
      </w:pPr>
      <w:r w:rsidRPr="0017341C">
        <w:rPr>
          <w:rFonts w:ascii="Footlight MT Light" w:hAnsi="Footlight MT Light"/>
          <w:u w:val="none"/>
        </w:rPr>
        <w:t>Paraphrase-</w:t>
      </w:r>
      <w:r w:rsidR="00FC027C">
        <w:rPr>
          <w:rFonts w:ascii="Footlight MT Light" w:hAnsi="Footlight MT Light"/>
          <w:u w:val="none"/>
        </w:rPr>
        <w:t>Put</w:t>
      </w:r>
      <w:r w:rsidRPr="0017341C">
        <w:rPr>
          <w:rFonts w:ascii="Footlight MT Light" w:hAnsi="Footlight MT Light"/>
          <w:u w:val="none"/>
        </w:rPr>
        <w:t xml:space="preserve"> the information into your own words</w:t>
      </w:r>
      <w:r w:rsidR="00FC027C">
        <w:rPr>
          <w:rFonts w:ascii="Footlight MT Light" w:hAnsi="Footlight MT Light"/>
          <w:u w:val="none"/>
        </w:rPr>
        <w:t xml:space="preserve">. </w:t>
      </w:r>
      <w:r w:rsidRPr="0017341C">
        <w:rPr>
          <w:rFonts w:ascii="Footlight MT Light" w:hAnsi="Footlight MT Light"/>
          <w:u w:val="none"/>
        </w:rPr>
        <w:t>This should be used when you desire detailed information, but you do not requ</w:t>
      </w:r>
      <w:bookmarkStart w:id="0" w:name="_GoBack"/>
      <w:bookmarkEnd w:id="0"/>
      <w:r w:rsidRPr="0017341C">
        <w:rPr>
          <w:rFonts w:ascii="Footlight MT Light" w:hAnsi="Footlight MT Light"/>
          <w:u w:val="none"/>
        </w:rPr>
        <w:t xml:space="preserve">ire the author’s original phrasing.  </w:t>
      </w:r>
    </w:p>
    <w:p w14:paraId="552DB9C8" w14:textId="77777777" w:rsidR="00F22F87" w:rsidRDefault="004245D8" w:rsidP="00F22F87">
      <w:pPr>
        <w:pStyle w:val="Title"/>
        <w:numPr>
          <w:ilvl w:val="1"/>
          <w:numId w:val="1"/>
        </w:numPr>
        <w:spacing w:line="360" w:lineRule="auto"/>
        <w:jc w:val="left"/>
        <w:rPr>
          <w:rFonts w:ascii="Footlight MT Light" w:hAnsi="Footlight MT Light"/>
          <w:u w:val="none"/>
        </w:rPr>
      </w:pPr>
      <w:r>
        <w:rPr>
          <w:rFonts w:ascii="Footlight MT Light" w:hAnsi="Footlight MT Light"/>
          <w:u w:val="none"/>
        </w:rPr>
        <w:t>Quote-Be careful!  Only use quotes</w:t>
      </w:r>
      <w:r w:rsidR="00F22F87" w:rsidRPr="0017341C">
        <w:rPr>
          <w:rFonts w:ascii="Footlight MT Light" w:hAnsi="Footlight MT Light"/>
          <w:u w:val="none"/>
        </w:rPr>
        <w:t xml:space="preserve"> to capture author’s individual ideas, unusual style, etc.  Direct quotes would not normally be appropriate for basic facts or commonly held knowledge.  </w:t>
      </w:r>
    </w:p>
    <w:p w14:paraId="563D1894" w14:textId="77777777" w:rsidR="00FC027C" w:rsidRDefault="00FC027C" w:rsidP="00FC027C">
      <w:pPr>
        <w:pStyle w:val="Title"/>
        <w:numPr>
          <w:ilvl w:val="0"/>
          <w:numId w:val="1"/>
        </w:numPr>
        <w:spacing w:line="360" w:lineRule="auto"/>
        <w:jc w:val="left"/>
        <w:rPr>
          <w:rFonts w:ascii="Footlight MT Light" w:hAnsi="Footlight MT Light"/>
          <w:u w:val="none"/>
        </w:rPr>
      </w:pPr>
      <w:r>
        <w:rPr>
          <w:rFonts w:ascii="Footlight MT Light" w:hAnsi="Footlight MT Light"/>
          <w:u w:val="none"/>
        </w:rPr>
        <w:t xml:space="preserve">Remember that your notes should contain </w:t>
      </w:r>
      <w:r w:rsidR="00EC29C5">
        <w:rPr>
          <w:rFonts w:ascii="Footlight MT Light" w:hAnsi="Footlight MT Light"/>
          <w:u w:val="none"/>
        </w:rPr>
        <w:t>information that can be used to support the thesis and topic sentences you are arguing in your essay.</w:t>
      </w:r>
    </w:p>
    <w:p w14:paraId="00E4C754" w14:textId="77777777" w:rsidR="00FC027C" w:rsidRPr="0017341C" w:rsidRDefault="00FC027C" w:rsidP="00FC027C">
      <w:pPr>
        <w:pStyle w:val="Title"/>
        <w:spacing w:line="360" w:lineRule="auto"/>
        <w:jc w:val="left"/>
        <w:rPr>
          <w:rFonts w:ascii="Footlight MT Light" w:hAnsi="Footlight MT Light"/>
          <w:u w:val="none"/>
        </w:rPr>
      </w:pPr>
    </w:p>
    <w:p w14:paraId="63BF81A8" w14:textId="77777777" w:rsidR="00D34392" w:rsidRDefault="00D34392"/>
    <w:p w14:paraId="44DE0750" w14:textId="77777777" w:rsidR="004245D8" w:rsidRDefault="004245D8"/>
    <w:p w14:paraId="14CB61FB" w14:textId="77777777" w:rsidR="004245D8" w:rsidRDefault="004245D8"/>
    <w:p w14:paraId="597A8C76" w14:textId="77777777" w:rsidR="004245D8" w:rsidRDefault="004245D8"/>
    <w:p w14:paraId="4D6B6023" w14:textId="77777777" w:rsidR="004245D8" w:rsidRDefault="004245D8"/>
    <w:p w14:paraId="2B53ED51" w14:textId="77777777" w:rsidR="004245D8" w:rsidRDefault="004245D8"/>
    <w:p w14:paraId="4DC404A8" w14:textId="77777777" w:rsidR="004245D8" w:rsidRDefault="004245D8"/>
    <w:p w14:paraId="73F37EC4" w14:textId="77777777" w:rsidR="004245D8" w:rsidRDefault="004245D8"/>
    <w:p w14:paraId="5F5307F5" w14:textId="77777777" w:rsidR="004245D8" w:rsidRDefault="004245D8"/>
    <w:p w14:paraId="0F652B6E" w14:textId="77777777" w:rsidR="004245D8" w:rsidRDefault="004245D8"/>
    <w:p w14:paraId="373FE43E" w14:textId="77777777" w:rsidR="004245D8" w:rsidRDefault="004245D8"/>
    <w:p w14:paraId="2923EABA" w14:textId="77777777" w:rsidR="004245D8" w:rsidRDefault="004245D8" w:rsidP="004245D8">
      <w:pPr>
        <w:pStyle w:val="Title"/>
        <w:rPr>
          <w:rFonts w:ascii="Footlight MT Light" w:hAnsi="Footlight MT Light"/>
          <w:b/>
          <w:sz w:val="32"/>
          <w:szCs w:val="32"/>
          <w:u w:val="none"/>
        </w:rPr>
      </w:pPr>
      <w:r>
        <w:rPr>
          <w:rFonts w:ascii="Footlight MT Light" w:hAnsi="Footlight MT Light"/>
          <w:b/>
          <w:sz w:val="32"/>
          <w:szCs w:val="32"/>
          <w:u w:val="none"/>
        </w:rPr>
        <w:lastRenderedPageBreak/>
        <w:t>Requirements for Sources</w:t>
      </w:r>
    </w:p>
    <w:p w14:paraId="61F0B0FE" w14:textId="77777777" w:rsidR="004245D8" w:rsidRPr="004245D8" w:rsidRDefault="004245D8" w:rsidP="004245D8">
      <w:pPr>
        <w:pStyle w:val="Title"/>
        <w:rPr>
          <w:rFonts w:ascii="Footlight MT Light" w:hAnsi="Footlight MT Light"/>
          <w:sz w:val="32"/>
          <w:szCs w:val="32"/>
          <w:u w:val="none"/>
        </w:rPr>
      </w:pPr>
    </w:p>
    <w:p w14:paraId="69C2EECA" w14:textId="77777777" w:rsidR="004245D8" w:rsidRPr="004245D8" w:rsidRDefault="004245D8" w:rsidP="004245D8">
      <w:pPr>
        <w:pStyle w:val="Title"/>
        <w:numPr>
          <w:ilvl w:val="0"/>
          <w:numId w:val="2"/>
        </w:numPr>
        <w:jc w:val="left"/>
        <w:rPr>
          <w:rFonts w:ascii="Footlight MT Light" w:hAnsi="Footlight MT Light"/>
          <w:sz w:val="26"/>
          <w:szCs w:val="26"/>
          <w:u w:val="none"/>
        </w:rPr>
      </w:pPr>
      <w:r w:rsidRPr="004245D8">
        <w:rPr>
          <w:rFonts w:ascii="Footlight MT Light" w:hAnsi="Footlight MT Light"/>
          <w:sz w:val="26"/>
          <w:szCs w:val="26"/>
          <w:u w:val="none"/>
        </w:rPr>
        <w:t xml:space="preserve">Four of the five sources you use should be found vis-à-vis the catalogues and databases of the LFA Library.  </w:t>
      </w:r>
    </w:p>
    <w:p w14:paraId="764FB883" w14:textId="77777777" w:rsidR="004245D8" w:rsidRPr="004245D8" w:rsidRDefault="004245D8" w:rsidP="004245D8">
      <w:pPr>
        <w:pStyle w:val="Title"/>
        <w:ind w:left="880"/>
        <w:jc w:val="left"/>
        <w:rPr>
          <w:rFonts w:ascii="Footlight MT Light" w:hAnsi="Footlight MT Light"/>
          <w:sz w:val="26"/>
          <w:szCs w:val="26"/>
          <w:u w:val="none"/>
        </w:rPr>
      </w:pPr>
    </w:p>
    <w:p w14:paraId="6B666077" w14:textId="77777777" w:rsidR="004245D8" w:rsidRPr="004245D8" w:rsidRDefault="004245D8" w:rsidP="004245D8">
      <w:pPr>
        <w:pStyle w:val="Title"/>
        <w:numPr>
          <w:ilvl w:val="0"/>
          <w:numId w:val="2"/>
        </w:numPr>
        <w:jc w:val="left"/>
        <w:rPr>
          <w:rFonts w:ascii="Footlight MT Light" w:hAnsi="Footlight MT Light"/>
          <w:sz w:val="26"/>
          <w:szCs w:val="26"/>
          <w:u w:val="none"/>
        </w:rPr>
      </w:pPr>
      <w:r w:rsidRPr="004245D8">
        <w:rPr>
          <w:rFonts w:ascii="Footlight MT Light" w:hAnsi="Footlight MT Light"/>
          <w:sz w:val="26"/>
          <w:szCs w:val="26"/>
          <w:u w:val="none"/>
        </w:rPr>
        <w:t xml:space="preserve">One of the five sources you use should be a graphic.  Examples include a photograph, a cartoon, a graph, a chart, and a map, but there are other possibilities as well.  </w:t>
      </w:r>
    </w:p>
    <w:p w14:paraId="518F9E34" w14:textId="77777777" w:rsidR="004245D8" w:rsidRPr="004245D8" w:rsidRDefault="004245D8" w:rsidP="004245D8">
      <w:pPr>
        <w:pStyle w:val="Title"/>
        <w:jc w:val="left"/>
        <w:rPr>
          <w:rFonts w:ascii="Footlight MT Light" w:hAnsi="Footlight MT Light"/>
          <w:sz w:val="26"/>
          <w:szCs w:val="26"/>
          <w:u w:val="none"/>
        </w:rPr>
      </w:pPr>
    </w:p>
    <w:p w14:paraId="0DB51D2A" w14:textId="77777777" w:rsidR="004245D8" w:rsidRPr="004245D8" w:rsidRDefault="004245D8" w:rsidP="004245D8">
      <w:pPr>
        <w:pStyle w:val="Title"/>
        <w:numPr>
          <w:ilvl w:val="0"/>
          <w:numId w:val="2"/>
        </w:numPr>
        <w:jc w:val="left"/>
        <w:rPr>
          <w:rFonts w:ascii="Footlight MT Light" w:hAnsi="Footlight MT Light"/>
          <w:sz w:val="26"/>
          <w:szCs w:val="26"/>
          <w:u w:val="none"/>
        </w:rPr>
      </w:pPr>
      <w:r w:rsidRPr="004245D8">
        <w:rPr>
          <w:rFonts w:ascii="Footlight MT Light" w:hAnsi="Footlight MT Light"/>
          <w:sz w:val="26"/>
          <w:szCs w:val="26"/>
          <w:u w:val="none"/>
        </w:rPr>
        <w:t xml:space="preserve">The first five sources you put your hands on will not necessarily be the best ones for your argument.  You must comb through more sources than the required five to find the best ones.  Thus you should end up with more than five source cards.  </w:t>
      </w:r>
      <w:r>
        <w:rPr>
          <w:rFonts w:ascii="Footlight MT Light" w:hAnsi="Footlight MT Light"/>
          <w:sz w:val="26"/>
          <w:szCs w:val="26"/>
          <w:u w:val="none"/>
        </w:rPr>
        <w:t>If you do not have more than five source cards, you will lose points for not being thorough.</w:t>
      </w:r>
    </w:p>
    <w:p w14:paraId="782C99CA" w14:textId="77777777" w:rsidR="004245D8" w:rsidRPr="004245D8" w:rsidRDefault="004245D8" w:rsidP="004245D8">
      <w:pPr>
        <w:pStyle w:val="Title"/>
        <w:jc w:val="left"/>
        <w:rPr>
          <w:rFonts w:ascii="Footlight MT Light" w:hAnsi="Footlight MT Light"/>
          <w:b/>
          <w:sz w:val="26"/>
          <w:szCs w:val="26"/>
          <w:u w:val="none"/>
        </w:rPr>
      </w:pPr>
    </w:p>
    <w:p w14:paraId="6214C9CD" w14:textId="77777777" w:rsidR="004245D8" w:rsidRPr="004245D8" w:rsidRDefault="004245D8" w:rsidP="004245D8">
      <w:pPr>
        <w:pStyle w:val="Title"/>
        <w:jc w:val="left"/>
        <w:rPr>
          <w:rFonts w:ascii="Footlight MT Light" w:hAnsi="Footlight MT Light"/>
          <w:b/>
          <w:sz w:val="26"/>
          <w:szCs w:val="26"/>
          <w:u w:val="none"/>
        </w:rPr>
      </w:pPr>
    </w:p>
    <w:p w14:paraId="528E9B35" w14:textId="77777777" w:rsidR="004245D8" w:rsidRDefault="004245D8"/>
    <w:p w14:paraId="43E52302" w14:textId="77777777" w:rsidR="004245D8" w:rsidRDefault="004245D8"/>
    <w:p w14:paraId="487CED00" w14:textId="77777777" w:rsidR="004245D8" w:rsidRDefault="004245D8"/>
    <w:sectPr w:rsidR="004245D8" w:rsidSect="00D343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ellGothic Blk BT">
    <w:altName w:val="Avenir Heavy Oblique"/>
    <w:charset w:val="00"/>
    <w:family w:val="swiss"/>
    <w:pitch w:val="variable"/>
    <w:sig w:usb0="00000007" w:usb1="00000000" w:usb2="00000000" w:usb3="00000000" w:csb0="00000011" w:csb1="00000000"/>
  </w:font>
  <w:font w:name="Harlow Solid Italic">
    <w:charset w:val="00"/>
    <w:family w:val="decorative"/>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526"/>
    <w:multiLevelType w:val="hybridMultilevel"/>
    <w:tmpl w:val="CD76B1EE"/>
    <w:lvl w:ilvl="0" w:tplc="099888CC">
      <w:start w:val="1"/>
      <w:numFmt w:val="decimal"/>
      <w:lvlText w:val="%1."/>
      <w:lvlJc w:val="left"/>
      <w:pPr>
        <w:tabs>
          <w:tab w:val="num" w:pos="765"/>
        </w:tabs>
        <w:ind w:left="765" w:hanging="405"/>
      </w:pPr>
      <w:rPr>
        <w:rFonts w:hint="default"/>
      </w:rPr>
    </w:lvl>
    <w:lvl w:ilvl="1" w:tplc="A22012E4">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2982666"/>
    <w:multiLevelType w:val="hybridMultilevel"/>
    <w:tmpl w:val="2BC8F036"/>
    <w:lvl w:ilvl="0" w:tplc="BE2AF5E0">
      <w:start w:val="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87"/>
    <w:rsid w:val="004245D8"/>
    <w:rsid w:val="008A446E"/>
    <w:rsid w:val="00D34392"/>
    <w:rsid w:val="00EC29C5"/>
    <w:rsid w:val="00F22F87"/>
    <w:rsid w:val="00FC0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4AC6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F87"/>
    <w:rPr>
      <w:rFonts w:ascii="Times New Roman" w:eastAsia="Times New Roman" w:hAnsi="Times New Roman" w:cs="Times New Roman"/>
    </w:rPr>
  </w:style>
  <w:style w:type="paragraph" w:styleId="Heading1">
    <w:name w:val="heading 1"/>
    <w:basedOn w:val="Normal"/>
    <w:next w:val="Normal"/>
    <w:link w:val="Heading1Char"/>
    <w:qFormat/>
    <w:rsid w:val="00F22F87"/>
    <w:pPr>
      <w:keepNext/>
      <w:outlineLvl w:val="0"/>
    </w:pPr>
    <w:rPr>
      <w:rFonts w:ascii="BellGothic Blk BT" w:hAnsi="BellGothic Blk BT"/>
      <w:sz w:val="28"/>
      <w:u w:val="single"/>
    </w:rPr>
  </w:style>
  <w:style w:type="paragraph" w:styleId="Heading2">
    <w:name w:val="heading 2"/>
    <w:basedOn w:val="Normal"/>
    <w:next w:val="Normal"/>
    <w:link w:val="Heading2Char"/>
    <w:qFormat/>
    <w:rsid w:val="00F22F87"/>
    <w:pPr>
      <w:keepNext/>
      <w:jc w:val="center"/>
      <w:outlineLvl w:val="1"/>
    </w:pPr>
    <w:rPr>
      <w:rFonts w:ascii="BellGothic Blk BT" w:hAnsi="BellGothic Blk BT"/>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F87"/>
    <w:rPr>
      <w:rFonts w:ascii="BellGothic Blk BT" w:eastAsia="Times New Roman" w:hAnsi="BellGothic Blk BT" w:cs="Times New Roman"/>
      <w:sz w:val="28"/>
      <w:u w:val="single"/>
    </w:rPr>
  </w:style>
  <w:style w:type="character" w:customStyle="1" w:styleId="Heading2Char">
    <w:name w:val="Heading 2 Char"/>
    <w:basedOn w:val="DefaultParagraphFont"/>
    <w:link w:val="Heading2"/>
    <w:rsid w:val="00F22F87"/>
    <w:rPr>
      <w:rFonts w:ascii="BellGothic Blk BT" w:eastAsia="Times New Roman" w:hAnsi="BellGothic Blk BT" w:cs="Times New Roman"/>
      <w:sz w:val="28"/>
      <w:u w:val="single"/>
    </w:rPr>
  </w:style>
  <w:style w:type="paragraph" w:styleId="Title">
    <w:name w:val="Title"/>
    <w:basedOn w:val="Normal"/>
    <w:link w:val="TitleChar"/>
    <w:qFormat/>
    <w:rsid w:val="00F22F87"/>
    <w:pPr>
      <w:jc w:val="center"/>
    </w:pPr>
    <w:rPr>
      <w:rFonts w:ascii="BellGothic Blk BT" w:hAnsi="BellGothic Blk BT"/>
      <w:sz w:val="28"/>
      <w:u w:val="single"/>
    </w:rPr>
  </w:style>
  <w:style w:type="character" w:customStyle="1" w:styleId="TitleChar">
    <w:name w:val="Title Char"/>
    <w:basedOn w:val="DefaultParagraphFont"/>
    <w:link w:val="Title"/>
    <w:rsid w:val="00F22F87"/>
    <w:rPr>
      <w:rFonts w:ascii="BellGothic Blk BT" w:eastAsia="Times New Roman" w:hAnsi="BellGothic Blk BT" w:cs="Times New Roman"/>
      <w:sz w:val="28"/>
      <w:u w:val="single"/>
    </w:rPr>
  </w:style>
  <w:style w:type="paragraph" w:styleId="BodyText">
    <w:name w:val="Body Text"/>
    <w:basedOn w:val="Normal"/>
    <w:link w:val="BodyTextChar"/>
    <w:rsid w:val="00F22F87"/>
    <w:pPr>
      <w:jc w:val="center"/>
    </w:pPr>
    <w:rPr>
      <w:rFonts w:ascii="Harlow Solid Italic" w:hAnsi="Harlow Solid Italic"/>
      <w:sz w:val="144"/>
    </w:rPr>
  </w:style>
  <w:style w:type="character" w:customStyle="1" w:styleId="BodyTextChar">
    <w:name w:val="Body Text Char"/>
    <w:basedOn w:val="DefaultParagraphFont"/>
    <w:link w:val="BodyText"/>
    <w:rsid w:val="00F22F87"/>
    <w:rPr>
      <w:rFonts w:ascii="Harlow Solid Italic" w:eastAsia="Times New Roman" w:hAnsi="Harlow Solid Italic" w:cs="Times New Roman"/>
      <w:sz w:val="14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F87"/>
    <w:rPr>
      <w:rFonts w:ascii="Times New Roman" w:eastAsia="Times New Roman" w:hAnsi="Times New Roman" w:cs="Times New Roman"/>
    </w:rPr>
  </w:style>
  <w:style w:type="paragraph" w:styleId="Heading1">
    <w:name w:val="heading 1"/>
    <w:basedOn w:val="Normal"/>
    <w:next w:val="Normal"/>
    <w:link w:val="Heading1Char"/>
    <w:qFormat/>
    <w:rsid w:val="00F22F87"/>
    <w:pPr>
      <w:keepNext/>
      <w:outlineLvl w:val="0"/>
    </w:pPr>
    <w:rPr>
      <w:rFonts w:ascii="BellGothic Blk BT" w:hAnsi="BellGothic Blk BT"/>
      <w:sz w:val="28"/>
      <w:u w:val="single"/>
    </w:rPr>
  </w:style>
  <w:style w:type="paragraph" w:styleId="Heading2">
    <w:name w:val="heading 2"/>
    <w:basedOn w:val="Normal"/>
    <w:next w:val="Normal"/>
    <w:link w:val="Heading2Char"/>
    <w:qFormat/>
    <w:rsid w:val="00F22F87"/>
    <w:pPr>
      <w:keepNext/>
      <w:jc w:val="center"/>
      <w:outlineLvl w:val="1"/>
    </w:pPr>
    <w:rPr>
      <w:rFonts w:ascii="BellGothic Blk BT" w:hAnsi="BellGothic Blk BT"/>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F87"/>
    <w:rPr>
      <w:rFonts w:ascii="BellGothic Blk BT" w:eastAsia="Times New Roman" w:hAnsi="BellGothic Blk BT" w:cs="Times New Roman"/>
      <w:sz w:val="28"/>
      <w:u w:val="single"/>
    </w:rPr>
  </w:style>
  <w:style w:type="character" w:customStyle="1" w:styleId="Heading2Char">
    <w:name w:val="Heading 2 Char"/>
    <w:basedOn w:val="DefaultParagraphFont"/>
    <w:link w:val="Heading2"/>
    <w:rsid w:val="00F22F87"/>
    <w:rPr>
      <w:rFonts w:ascii="BellGothic Blk BT" w:eastAsia="Times New Roman" w:hAnsi="BellGothic Blk BT" w:cs="Times New Roman"/>
      <w:sz w:val="28"/>
      <w:u w:val="single"/>
    </w:rPr>
  </w:style>
  <w:style w:type="paragraph" w:styleId="Title">
    <w:name w:val="Title"/>
    <w:basedOn w:val="Normal"/>
    <w:link w:val="TitleChar"/>
    <w:qFormat/>
    <w:rsid w:val="00F22F87"/>
    <w:pPr>
      <w:jc w:val="center"/>
    </w:pPr>
    <w:rPr>
      <w:rFonts w:ascii="BellGothic Blk BT" w:hAnsi="BellGothic Blk BT"/>
      <w:sz w:val="28"/>
      <w:u w:val="single"/>
    </w:rPr>
  </w:style>
  <w:style w:type="character" w:customStyle="1" w:styleId="TitleChar">
    <w:name w:val="Title Char"/>
    <w:basedOn w:val="DefaultParagraphFont"/>
    <w:link w:val="Title"/>
    <w:rsid w:val="00F22F87"/>
    <w:rPr>
      <w:rFonts w:ascii="BellGothic Blk BT" w:eastAsia="Times New Roman" w:hAnsi="BellGothic Blk BT" w:cs="Times New Roman"/>
      <w:sz w:val="28"/>
      <w:u w:val="single"/>
    </w:rPr>
  </w:style>
  <w:style w:type="paragraph" w:styleId="BodyText">
    <w:name w:val="Body Text"/>
    <w:basedOn w:val="Normal"/>
    <w:link w:val="BodyTextChar"/>
    <w:rsid w:val="00F22F87"/>
    <w:pPr>
      <w:jc w:val="center"/>
    </w:pPr>
    <w:rPr>
      <w:rFonts w:ascii="Harlow Solid Italic" w:hAnsi="Harlow Solid Italic"/>
      <w:sz w:val="144"/>
    </w:rPr>
  </w:style>
  <w:style w:type="character" w:customStyle="1" w:styleId="BodyTextChar">
    <w:name w:val="Body Text Char"/>
    <w:basedOn w:val="DefaultParagraphFont"/>
    <w:link w:val="BodyText"/>
    <w:rsid w:val="00F22F87"/>
    <w:rPr>
      <w:rFonts w:ascii="Harlow Solid Italic" w:eastAsia="Times New Roman" w:hAnsi="Harlow Solid Italic" w:cs="Times New Roman"/>
      <w:sz w:val="1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392</Words>
  <Characters>2236</Characters>
  <Application>Microsoft Macintosh Word</Application>
  <DocSecurity>0</DocSecurity>
  <Lines>18</Lines>
  <Paragraphs>5</Paragraphs>
  <ScaleCrop>false</ScaleCrop>
  <Company>Lake Forest Academy</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Zoberman</dc:creator>
  <cp:keywords/>
  <dc:description/>
  <cp:lastModifiedBy>Olivia Poska</cp:lastModifiedBy>
  <cp:revision>2</cp:revision>
  <cp:lastPrinted>2016-10-27T18:25:00Z</cp:lastPrinted>
  <dcterms:created xsi:type="dcterms:W3CDTF">2016-10-27T02:29:00Z</dcterms:created>
  <dcterms:modified xsi:type="dcterms:W3CDTF">2016-10-27T21:07:00Z</dcterms:modified>
</cp:coreProperties>
</file>